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457"/>
        <w:gridCol w:w="835"/>
        <w:gridCol w:w="1840"/>
        <w:gridCol w:w="2167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24小时动态血压检测仪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12.5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  <w:bookmarkStart w:id="0" w:name="_GoBack"/>
            <w:bookmarkEnd w:id="0"/>
          </w:p>
          <w:p w14:paraId="7F243DCA">
            <w:pPr>
              <w:pStyle w:val="24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1CA4379C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1、用于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1"/>
                <w:szCs w:val="21"/>
                <w:shd w:val="clear" w:fill="FFFFFF"/>
              </w:rPr>
              <w:t>检测24小时动态血压的设备，是连接手腕袖带，将袖带绑在患者的上臂做血压的测量，连接机器自动记录测定患者的血压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8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rFonts w:hint="default"/>
          <w:sz w:val="24"/>
          <w:lang w:val="en-US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心电图室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21F60030-EF96-4988-A48E-3B7499B5179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8618EC8-5135-4F91-A82C-CA6210E975FC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3" w:fontKey="{1A6F62D4-62F6-4511-AF98-4F15F1215E3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E0MzhlNjZmZWM3MTJiODhlN2Q4MGI1NTFlODY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AE21B6"/>
    <w:rsid w:val="0D6214AA"/>
    <w:rsid w:val="0F732EE8"/>
    <w:rsid w:val="10152C3E"/>
    <w:rsid w:val="1053332C"/>
    <w:rsid w:val="128C697D"/>
    <w:rsid w:val="131571D6"/>
    <w:rsid w:val="13FF2FDC"/>
    <w:rsid w:val="16791039"/>
    <w:rsid w:val="170D4E5D"/>
    <w:rsid w:val="18756535"/>
    <w:rsid w:val="18DD40DB"/>
    <w:rsid w:val="19C52E58"/>
    <w:rsid w:val="1CB953E1"/>
    <w:rsid w:val="1DB7314C"/>
    <w:rsid w:val="1F4B2610"/>
    <w:rsid w:val="1F552C1D"/>
    <w:rsid w:val="1F722F2D"/>
    <w:rsid w:val="203D7274"/>
    <w:rsid w:val="206550E2"/>
    <w:rsid w:val="225B679C"/>
    <w:rsid w:val="22F15563"/>
    <w:rsid w:val="273A751F"/>
    <w:rsid w:val="2A0C398B"/>
    <w:rsid w:val="2B4029D3"/>
    <w:rsid w:val="2BB1742D"/>
    <w:rsid w:val="2D3661BD"/>
    <w:rsid w:val="2D533D35"/>
    <w:rsid w:val="2DD94095"/>
    <w:rsid w:val="2EA73467"/>
    <w:rsid w:val="30164F71"/>
    <w:rsid w:val="30F77AE2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778255E"/>
    <w:rsid w:val="47BA7D3C"/>
    <w:rsid w:val="484D0086"/>
    <w:rsid w:val="48C9194B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DD1935"/>
    <w:rsid w:val="55F93719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66F075C"/>
    <w:rsid w:val="67EF422A"/>
    <w:rsid w:val="68BF2482"/>
    <w:rsid w:val="69954235"/>
    <w:rsid w:val="6A294057"/>
    <w:rsid w:val="6A7711BA"/>
    <w:rsid w:val="6E4B1B00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5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6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Hyperlink"/>
    <w:basedOn w:val="14"/>
    <w:semiHidden/>
    <w:unhideWhenUsed/>
    <w:qFormat/>
    <w:uiPriority w:val="0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7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">
    <w:name w:val="p0"/>
    <w:basedOn w:val="1"/>
    <w:qFormat/>
    <w:uiPriority w:val="0"/>
    <w:rPr>
      <w:szCs w:val="21"/>
    </w:rPr>
  </w:style>
  <w:style w:type="paragraph" w:customStyle="1" w:styleId="19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1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330</Words>
  <Characters>344</Characters>
  <Lines>3</Lines>
  <Paragraphs>1</Paragraphs>
  <TotalTime>368</TotalTime>
  <ScaleCrop>false</ScaleCrop>
  <LinksUpToDate>false</LinksUpToDate>
  <CharactersWithSpaces>346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义</cp:lastModifiedBy>
  <cp:lastPrinted>2021-11-22T10:52:00Z</cp:lastPrinted>
  <dcterms:modified xsi:type="dcterms:W3CDTF">2024-08-16T07:27:06Z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51E2543C592545BC9DF5E0D44D9B9B43_13</vt:lpwstr>
  </property>
</Properties>
</file>