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D6877F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附表:</w:t>
      </w:r>
    </w:p>
    <w:p w14:paraId="3D796B58">
      <w:pPr>
        <w:rPr>
          <w:rFonts w:hint="eastAsia"/>
          <w:lang w:val="en-US"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3"/>
        <w:gridCol w:w="6068"/>
        <w:gridCol w:w="1411"/>
      </w:tblGrid>
      <w:tr w14:paraId="1E829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43" w:type="dxa"/>
            <w:vAlign w:val="center"/>
          </w:tcPr>
          <w:p w14:paraId="14C22119">
            <w:pPr>
              <w:jc w:val="center"/>
              <w:rPr>
                <w:rFonts w:hint="default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40"/>
                <w:vertAlign w:val="baseline"/>
                <w:lang w:val="en-US" w:eastAsia="zh-CN"/>
              </w:rPr>
              <w:t>序号</w:t>
            </w:r>
          </w:p>
        </w:tc>
        <w:tc>
          <w:tcPr>
            <w:tcW w:w="6068" w:type="dxa"/>
            <w:vAlign w:val="center"/>
          </w:tcPr>
          <w:p w14:paraId="5948B8E2">
            <w:pPr>
              <w:jc w:val="center"/>
              <w:rPr>
                <w:rFonts w:hint="default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4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411" w:type="dxa"/>
            <w:vAlign w:val="center"/>
          </w:tcPr>
          <w:p w14:paraId="6B85B6EB">
            <w:pPr>
              <w:jc w:val="center"/>
              <w:rPr>
                <w:rFonts w:hint="default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40"/>
                <w:vertAlign w:val="baseline"/>
                <w:lang w:val="en-US" w:eastAsia="zh-CN"/>
              </w:rPr>
              <w:t>数量</w:t>
            </w:r>
          </w:p>
        </w:tc>
      </w:tr>
      <w:tr w14:paraId="30BBB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43" w:type="dxa"/>
            <w:vAlign w:val="center"/>
          </w:tcPr>
          <w:p w14:paraId="26DC31D6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项目一</w:t>
            </w:r>
          </w:p>
        </w:tc>
        <w:tc>
          <w:tcPr>
            <w:tcW w:w="6068" w:type="dxa"/>
            <w:vAlign w:val="center"/>
          </w:tcPr>
          <w:p w14:paraId="77336A6C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  <w:t>半自动体外除颤器</w:t>
            </w:r>
          </w:p>
        </w:tc>
        <w:tc>
          <w:tcPr>
            <w:tcW w:w="1411" w:type="dxa"/>
            <w:vAlign w:val="center"/>
          </w:tcPr>
          <w:p w14:paraId="4F57BB3A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3台</w:t>
            </w:r>
          </w:p>
        </w:tc>
      </w:tr>
      <w:tr w14:paraId="35E05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43" w:type="dxa"/>
            <w:vAlign w:val="center"/>
          </w:tcPr>
          <w:p w14:paraId="5DC62CBC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项目二</w:t>
            </w:r>
          </w:p>
        </w:tc>
        <w:tc>
          <w:tcPr>
            <w:tcW w:w="6068" w:type="dxa"/>
            <w:vAlign w:val="center"/>
          </w:tcPr>
          <w:p w14:paraId="079BB2F2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  <w:t>全自动凝血分析仪</w:t>
            </w:r>
          </w:p>
        </w:tc>
        <w:tc>
          <w:tcPr>
            <w:tcW w:w="1411" w:type="dxa"/>
            <w:vAlign w:val="center"/>
          </w:tcPr>
          <w:p w14:paraId="318D37D1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1台</w:t>
            </w:r>
          </w:p>
        </w:tc>
      </w:tr>
      <w:tr w14:paraId="6E9AD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43" w:type="dxa"/>
            <w:vAlign w:val="center"/>
          </w:tcPr>
          <w:p w14:paraId="36AC96DF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项目三</w:t>
            </w:r>
          </w:p>
        </w:tc>
        <w:tc>
          <w:tcPr>
            <w:tcW w:w="6068" w:type="dxa"/>
            <w:vAlign w:val="center"/>
          </w:tcPr>
          <w:p w14:paraId="7C478C1A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  <w:t>血糖仪</w:t>
            </w:r>
          </w:p>
        </w:tc>
        <w:tc>
          <w:tcPr>
            <w:tcW w:w="1411" w:type="dxa"/>
            <w:vAlign w:val="center"/>
          </w:tcPr>
          <w:p w14:paraId="450CF678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40台</w:t>
            </w:r>
          </w:p>
        </w:tc>
      </w:tr>
      <w:tr w14:paraId="043A4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43" w:type="dxa"/>
            <w:vAlign w:val="center"/>
          </w:tcPr>
          <w:p w14:paraId="3E594442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项目四</w:t>
            </w:r>
          </w:p>
        </w:tc>
        <w:tc>
          <w:tcPr>
            <w:tcW w:w="6068" w:type="dxa"/>
            <w:vAlign w:val="center"/>
          </w:tcPr>
          <w:p w14:paraId="390B1F04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  <w:t>胰岛素泵</w:t>
            </w:r>
            <w:bookmarkStart w:id="0" w:name="_GoBack"/>
            <w:bookmarkEnd w:id="0"/>
          </w:p>
        </w:tc>
        <w:tc>
          <w:tcPr>
            <w:tcW w:w="1411" w:type="dxa"/>
            <w:vAlign w:val="center"/>
          </w:tcPr>
          <w:p w14:paraId="73D5519B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3台</w:t>
            </w:r>
          </w:p>
        </w:tc>
      </w:tr>
    </w:tbl>
    <w:p w14:paraId="372B8032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kZTc1ZDc5Y2MxMjRlYjNkMTFiMDM5OTBjZTExNTAifQ=="/>
  </w:docVars>
  <w:rsids>
    <w:rsidRoot w:val="5BF26331"/>
    <w:rsid w:val="35904A05"/>
    <w:rsid w:val="5BF26331"/>
    <w:rsid w:val="7255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55</Characters>
  <Lines>0</Lines>
  <Paragraphs>0</Paragraphs>
  <TotalTime>8</TotalTime>
  <ScaleCrop>false</ScaleCrop>
  <LinksUpToDate>false</LinksUpToDate>
  <CharactersWithSpaces>55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2025-02-24T09:24:00Z</dcterms:created>
  <dc:creator>沈潤</dc:creator>
  <cp:lastModifiedBy>WPS_619425898</cp:lastModifiedBy>
  <dcterms:modified xsi:type="dcterms:W3CDTF">2025-02-24T09:54:12Z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8A844332F7DC4EABAC8D599D5B142836_11</vt:lpwstr>
  </property>
  <property fmtid="{D5CDD505-2E9C-101B-9397-08002B2CF9AE}" pid="4" name="KSOTemplateDocerSaveRecord">
    <vt:lpwstr>eyJoZGlkIjoiNDI3OGQ3ZjFmNjA5NjY3ZDI0ZjRhYzQ3NzA2NjNlMjEiLCJ1c2VySWQiOiI2MTk0MjU4OTgifQ==</vt:lpwstr>
  </property>
</Properties>
</file>